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2D" w:rsidRDefault="00D16A2D"/>
    <w:p w:rsidR="00E469E6" w:rsidRDefault="00E469E6"/>
    <w:p w:rsidR="00E469E6" w:rsidRDefault="00E469E6"/>
    <w:p w:rsidR="00E469E6" w:rsidRDefault="00E469E6"/>
    <w:p w:rsidR="00E469E6" w:rsidRDefault="00E469E6"/>
    <w:p w:rsidR="00E469E6" w:rsidRDefault="00E469E6"/>
    <w:p w:rsidR="00E469E6" w:rsidRDefault="00E469E6"/>
    <w:p w:rsidR="00E469E6" w:rsidRDefault="00E469E6"/>
    <w:p w:rsidR="00E469E6" w:rsidRDefault="00E469E6"/>
    <w:p w:rsidR="00E469E6" w:rsidRDefault="00E469E6"/>
    <w:p w:rsidR="00E469E6" w:rsidRDefault="00E469E6"/>
    <w:p w:rsidR="00E469E6" w:rsidRDefault="0067794A" w:rsidP="00E469E6">
      <w:pPr>
        <w:jc w:val="center"/>
      </w:pPr>
      <w:r>
        <w:t>The “Forgotten Man”</w:t>
      </w:r>
    </w:p>
    <w:p w:rsidR="00E469E6" w:rsidRDefault="00E469E6" w:rsidP="00E469E6">
      <w:pPr>
        <w:jc w:val="center"/>
      </w:pPr>
      <w:r>
        <w:t>Wendy Anderson</w:t>
      </w:r>
    </w:p>
    <w:p w:rsidR="00E469E6" w:rsidRDefault="0067794A" w:rsidP="00E469E6">
      <w:pPr>
        <w:jc w:val="center"/>
      </w:pPr>
      <w:r>
        <w:t>American Civilization</w:t>
      </w:r>
    </w:p>
    <w:p w:rsidR="00E469E6" w:rsidRDefault="0067794A" w:rsidP="00E469E6">
      <w:pPr>
        <w:jc w:val="center"/>
      </w:pPr>
      <w:r>
        <w:t>December 2, 2012</w:t>
      </w:r>
    </w:p>
    <w:p w:rsidR="00E469E6" w:rsidRDefault="00E469E6">
      <w:r>
        <w:br w:type="page"/>
      </w:r>
    </w:p>
    <w:p w:rsidR="00C11A0C" w:rsidRDefault="00C11A0C"/>
    <w:p w:rsidR="00A02FFD" w:rsidRDefault="00C11A0C">
      <w:r>
        <w:tab/>
      </w:r>
    </w:p>
    <w:p w:rsidR="00AA5C5F" w:rsidRDefault="00FD74C0" w:rsidP="00A02FFD">
      <w:pPr>
        <w:ind w:firstLine="720"/>
      </w:pPr>
      <w:r>
        <w:t xml:space="preserve">During the great depression, not everyone was in agreement that the </w:t>
      </w:r>
      <w:r>
        <w:t>Americans</w:t>
      </w:r>
      <w:r>
        <w:t xml:space="preserve"> that were in poverty needed help. President Roosevelt had made a promise to help the “Forgotten Man”.</w:t>
      </w:r>
      <w:r w:rsidR="00A02FFD">
        <w:t xml:space="preserve"> </w:t>
      </w:r>
      <w:r>
        <w:t xml:space="preserve"> </w:t>
      </w:r>
      <w:r w:rsidR="00AA5C5F">
        <w:t xml:space="preserve"> In 1931 he created the first state of relief agency called “The Temporary Emergency Relief Administration”. </w:t>
      </w:r>
      <w:r w:rsidR="00A02FFD">
        <w:t xml:space="preserve"> </w:t>
      </w:r>
      <w:r w:rsidR="00AA5C5F">
        <w:t>This was just the beginning of some of the organizations that were started to help those that were in need or suffering due to the depression.</w:t>
      </w:r>
    </w:p>
    <w:p w:rsidR="00AA5C5F" w:rsidRDefault="00AA5C5F">
      <w:r>
        <w:tab/>
        <w:t xml:space="preserve">Unfortunately, not everyone viewed this act as a good thing that would help </w:t>
      </w:r>
      <w:r w:rsidR="00DD2478">
        <w:t>those in</w:t>
      </w:r>
      <w:r>
        <w:t xml:space="preserve"> need. </w:t>
      </w:r>
      <w:r w:rsidR="00A02FFD">
        <w:t xml:space="preserve"> </w:t>
      </w:r>
      <w:r>
        <w:t xml:space="preserve">An Indian Farmwoman pointed out that this would only make the lazy men and woman lazier. She said </w:t>
      </w:r>
      <w:r w:rsidR="00F73127">
        <w:t>“We</w:t>
      </w:r>
      <w:r>
        <w:t xml:space="preserve"> cannot help those </w:t>
      </w:r>
      <w:r w:rsidR="00F73127">
        <w:t>who will not try</w:t>
      </w:r>
      <w:r>
        <w:t xml:space="preserve"> to help themselves”</w:t>
      </w:r>
      <w:r w:rsidR="00F73127">
        <w:t xml:space="preserve">. </w:t>
      </w:r>
      <w:r w:rsidR="00A02FFD">
        <w:t xml:space="preserve"> </w:t>
      </w:r>
      <w:r w:rsidR="00F73127">
        <w:t>The Aid in her opinion was not going to motivate them to work but it would do the opposite; they wouldn’t have to work.</w:t>
      </w:r>
      <w:r w:rsidR="00A02FFD">
        <w:t xml:space="preserve"> </w:t>
      </w:r>
      <w:r w:rsidR="00F73127">
        <w:t xml:space="preserve"> She ran a farm and was having trouble getting workers to come and work to help her with the farm because the reliefers refuse to work. </w:t>
      </w:r>
      <w:r w:rsidR="00A02FFD">
        <w:t xml:space="preserve"> </w:t>
      </w:r>
      <w:r w:rsidR="00F73127">
        <w:t xml:space="preserve">People of that “class”, in her opinion, started expecting a handout and had no respect for property or really for themselves. </w:t>
      </w:r>
      <w:r w:rsidR="00A02FFD">
        <w:t xml:space="preserve"> </w:t>
      </w:r>
      <w:r w:rsidR="00F73127">
        <w:t>They were filthy and destroyed property as they felt fit. It was a waste of taxpayer’s money to try to help this class of people.</w:t>
      </w:r>
    </w:p>
    <w:p w:rsidR="00F73127" w:rsidRDefault="00F73127">
      <w:r>
        <w:tab/>
      </w:r>
      <w:r w:rsidR="00DD2478">
        <w:t>The reporter that</w:t>
      </w:r>
      <w:r w:rsidR="00A02FFD">
        <w:t xml:space="preserve"> was</w:t>
      </w:r>
      <w:r w:rsidR="00DD2478">
        <w:t xml:space="preserve"> out on the field</w:t>
      </w:r>
      <w:r w:rsidR="00A02FFD">
        <w:t>,</w:t>
      </w:r>
      <w:r w:rsidR="00DD2478">
        <w:t xml:space="preserve"> seeing these people and trying to help </w:t>
      </w:r>
      <w:r w:rsidR="00A02FFD">
        <w:t>those in need,</w:t>
      </w:r>
      <w:r w:rsidR="00DD2478">
        <w:t xml:space="preserve"> has a diverse opinion of this class of people. </w:t>
      </w:r>
      <w:r w:rsidR="00A02FFD">
        <w:t xml:space="preserve"> </w:t>
      </w:r>
      <w:r w:rsidR="00DD2478">
        <w:t xml:space="preserve">The relief, in her eyes, is not even accepted by many of the people that truly need it because they are embarrassed and will not accept that they need help. </w:t>
      </w:r>
      <w:r w:rsidR="00A02FFD">
        <w:t xml:space="preserve"> </w:t>
      </w:r>
      <w:r w:rsidR="00DD2478">
        <w:t xml:space="preserve">Men, woman and children are starving because they are too proud to take a handout.  </w:t>
      </w:r>
      <w:r w:rsidR="00A02FFD">
        <w:t xml:space="preserve"> </w:t>
      </w:r>
      <w:r w:rsidR="00DD2478">
        <w:t xml:space="preserve">Many came for help to find work, not for the relief. </w:t>
      </w:r>
      <w:r w:rsidR="00A02FFD">
        <w:t xml:space="preserve"> </w:t>
      </w:r>
      <w:r w:rsidR="00DD2478">
        <w:t xml:space="preserve">They were people that had been down and out for so long that it had actually affected their mental state of being. </w:t>
      </w:r>
      <w:r w:rsidR="00A02FFD">
        <w:t xml:space="preserve"> </w:t>
      </w:r>
      <w:r w:rsidR="00DD2478">
        <w:t>These people now had serious problems</w:t>
      </w:r>
      <w:r w:rsidR="00A02FFD">
        <w:t xml:space="preserve"> with neurotic conditions. These were hard working people that had a </w:t>
      </w:r>
      <w:r w:rsidR="00A02FFD">
        <w:lastRenderedPageBreak/>
        <w:t>lot of pride and because of this pride had a hard time asking for help. They truly needed our help and it was important that we have relief to help them.</w:t>
      </w:r>
    </w:p>
    <w:p w:rsidR="00A02FFD" w:rsidRDefault="00A02FFD">
      <w:r>
        <w:tab/>
        <w:t>The poem portraits a man that has lost everything that he worked all his life for. He is now so discouraged and ashamed that he has to rely on food from a relief organization</w:t>
      </w:r>
      <w:r w:rsidR="002A1BED">
        <w:t xml:space="preserve"> instead of being able to provide for himself and his family</w:t>
      </w:r>
      <w:r>
        <w:t xml:space="preserve">. </w:t>
      </w:r>
      <w:r w:rsidR="002A1BED">
        <w:t xml:space="preserve">He is powerless and feels that the world is against him. </w:t>
      </w:r>
      <w:bookmarkStart w:id="0" w:name="_GoBack"/>
      <w:bookmarkEnd w:id="0"/>
      <w:r w:rsidR="00BB671D">
        <w:t xml:space="preserve"> </w:t>
      </w:r>
      <w:r>
        <w:t xml:space="preserve">He feels that he would rather just die than to keep going down this road. </w:t>
      </w:r>
      <w:r w:rsidR="00BB671D">
        <w:t xml:space="preserve"> </w:t>
      </w:r>
      <w:r>
        <w:t xml:space="preserve">The wish that there was </w:t>
      </w:r>
      <w:r w:rsidR="00BB671D">
        <w:t>such a</w:t>
      </w:r>
      <w:r>
        <w:t xml:space="preserve"> man with a heavy sword that could make things better for </w:t>
      </w:r>
      <w:r w:rsidR="00BB671D">
        <w:t>the people that are in poverty, is a distant dream.  He would do anything if there was such a man to take away his pain and discouragement.</w:t>
      </w:r>
    </w:p>
    <w:p w:rsidR="00E469E6" w:rsidRDefault="00BB671D" w:rsidP="00791413">
      <w:r>
        <w:tab/>
        <w:t xml:space="preserve">I believe that there are now and always have been different classes of people.  There will always be the ones that have the attitude that the world owes them.  On the other hand, I know there are those that hold their head high and work hard for everything that they have.  They would give the shirt off their back if someone needed it, and they would also have to be starving to death to accept or ask for any help.  This has been the case for centuries, I think.  One person should not judge another for the simple fact that they have not walked in their shoes.  They have no idea what that person has been through.  We should help those that need help if it is within our power to do so.  Those that mope around and don’t want to work will get exactly what they put out in life. </w:t>
      </w:r>
      <w:r w:rsidR="00791413">
        <w:t xml:space="preserve"> </w:t>
      </w:r>
      <w:r>
        <w:t>These two views</w:t>
      </w:r>
      <w:r w:rsidR="00791413">
        <w:t xml:space="preserve"> show that there is good and bad circumstances in every situation. </w:t>
      </w:r>
    </w:p>
    <w:p w:rsidR="00E469E6" w:rsidRPr="00E469E6" w:rsidRDefault="00E469E6" w:rsidP="00E469E6">
      <w:pPr>
        <w:ind w:left="720" w:hanging="720"/>
      </w:pPr>
    </w:p>
    <w:sectPr w:rsidR="00E469E6" w:rsidRPr="00E469E6" w:rsidSect="00E469E6">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1F" w:rsidRDefault="00805A1F" w:rsidP="00E469E6">
      <w:pPr>
        <w:spacing w:line="240" w:lineRule="auto"/>
      </w:pPr>
      <w:r>
        <w:separator/>
      </w:r>
    </w:p>
  </w:endnote>
  <w:endnote w:type="continuationSeparator" w:id="0">
    <w:p w:rsidR="00805A1F" w:rsidRDefault="00805A1F" w:rsidP="00E46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1F" w:rsidRDefault="00805A1F" w:rsidP="00E469E6">
      <w:pPr>
        <w:spacing w:line="240" w:lineRule="auto"/>
      </w:pPr>
      <w:r>
        <w:separator/>
      </w:r>
    </w:p>
  </w:footnote>
  <w:footnote w:type="continuationSeparator" w:id="0">
    <w:p w:rsidR="00805A1F" w:rsidRDefault="00805A1F" w:rsidP="00E469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E6" w:rsidRDefault="00C11A0C">
    <w:pPr>
      <w:pStyle w:val="Header"/>
    </w:pPr>
    <w:r>
      <w:t>Forgotten Man</w:t>
    </w:r>
    <w:r w:rsidR="00E469E6">
      <w:t xml:space="preserve"> </w:t>
    </w:r>
    <w:r w:rsidR="00E469E6">
      <w:tab/>
    </w:r>
    <w:r w:rsidR="00E469E6">
      <w:tab/>
    </w:r>
    <w:r w:rsidR="00E469E6">
      <w:fldChar w:fldCharType="begin"/>
    </w:r>
    <w:r w:rsidR="00E469E6">
      <w:instrText xml:space="preserve"> PAGE   \* MERGEFORMAT </w:instrText>
    </w:r>
    <w:r w:rsidR="00E469E6">
      <w:fldChar w:fldCharType="separate"/>
    </w:r>
    <w:r w:rsidR="002A1BED">
      <w:rPr>
        <w:noProof/>
      </w:rPr>
      <w:t>3</w:t>
    </w:r>
    <w:r w:rsidR="00E469E6">
      <w:rPr>
        <w:noProof/>
      </w:rPr>
      <w:fldChar w:fldCharType="end"/>
    </w:r>
  </w:p>
  <w:p w:rsidR="00E469E6" w:rsidRDefault="00E46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E6" w:rsidRDefault="0067794A">
    <w:pPr>
      <w:pStyle w:val="Header"/>
    </w:pPr>
    <w:r>
      <w:t>The “Forgotten Man”</w:t>
    </w:r>
    <w:r w:rsidR="00E469E6">
      <w:tab/>
    </w:r>
    <w:r w:rsidR="00E469E6">
      <w:tab/>
    </w:r>
    <w:r w:rsidR="00E469E6">
      <w:fldChar w:fldCharType="begin"/>
    </w:r>
    <w:r w:rsidR="00E469E6">
      <w:instrText xml:space="preserve"> PAGE   \* MERGEFORMAT </w:instrText>
    </w:r>
    <w:r w:rsidR="00E469E6">
      <w:fldChar w:fldCharType="separate"/>
    </w:r>
    <w:r w:rsidR="002A1BED">
      <w:rPr>
        <w:noProof/>
      </w:rPr>
      <w:t>1</w:t>
    </w:r>
    <w:r w:rsidR="00E469E6">
      <w:rPr>
        <w:noProof/>
      </w:rPr>
      <w:fldChar w:fldCharType="end"/>
    </w:r>
  </w:p>
  <w:p w:rsidR="00E469E6" w:rsidRDefault="00E46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E6"/>
    <w:rsid w:val="002A1BED"/>
    <w:rsid w:val="002B7DCC"/>
    <w:rsid w:val="005D5F18"/>
    <w:rsid w:val="0067794A"/>
    <w:rsid w:val="00791413"/>
    <w:rsid w:val="007C54A2"/>
    <w:rsid w:val="00805A1F"/>
    <w:rsid w:val="00A02FFD"/>
    <w:rsid w:val="00AA5C5F"/>
    <w:rsid w:val="00BB671D"/>
    <w:rsid w:val="00C11A0C"/>
    <w:rsid w:val="00D16A2D"/>
    <w:rsid w:val="00DD2478"/>
    <w:rsid w:val="00E469E6"/>
    <w:rsid w:val="00F73127"/>
    <w:rsid w:val="00FD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E6"/>
    <w:pPr>
      <w:tabs>
        <w:tab w:val="center" w:pos="4680"/>
        <w:tab w:val="right" w:pos="9360"/>
      </w:tabs>
      <w:spacing w:line="240" w:lineRule="auto"/>
    </w:pPr>
  </w:style>
  <w:style w:type="character" w:customStyle="1" w:styleId="HeaderChar">
    <w:name w:val="Header Char"/>
    <w:basedOn w:val="DefaultParagraphFont"/>
    <w:link w:val="Header"/>
    <w:uiPriority w:val="99"/>
    <w:rsid w:val="00E469E6"/>
  </w:style>
  <w:style w:type="paragraph" w:styleId="Footer">
    <w:name w:val="footer"/>
    <w:basedOn w:val="Normal"/>
    <w:link w:val="FooterChar"/>
    <w:uiPriority w:val="99"/>
    <w:unhideWhenUsed/>
    <w:rsid w:val="00E469E6"/>
    <w:pPr>
      <w:tabs>
        <w:tab w:val="center" w:pos="4680"/>
        <w:tab w:val="right" w:pos="9360"/>
      </w:tabs>
      <w:spacing w:line="240" w:lineRule="auto"/>
    </w:pPr>
  </w:style>
  <w:style w:type="character" w:customStyle="1" w:styleId="FooterChar">
    <w:name w:val="Footer Char"/>
    <w:basedOn w:val="DefaultParagraphFont"/>
    <w:link w:val="Footer"/>
    <w:uiPriority w:val="99"/>
    <w:rsid w:val="00E469E6"/>
  </w:style>
  <w:style w:type="paragraph" w:styleId="BalloonText">
    <w:name w:val="Balloon Text"/>
    <w:basedOn w:val="Normal"/>
    <w:link w:val="BalloonTextChar"/>
    <w:uiPriority w:val="99"/>
    <w:semiHidden/>
    <w:unhideWhenUsed/>
    <w:rsid w:val="00E469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E6"/>
    <w:pPr>
      <w:tabs>
        <w:tab w:val="center" w:pos="4680"/>
        <w:tab w:val="right" w:pos="9360"/>
      </w:tabs>
      <w:spacing w:line="240" w:lineRule="auto"/>
    </w:pPr>
  </w:style>
  <w:style w:type="character" w:customStyle="1" w:styleId="HeaderChar">
    <w:name w:val="Header Char"/>
    <w:basedOn w:val="DefaultParagraphFont"/>
    <w:link w:val="Header"/>
    <w:uiPriority w:val="99"/>
    <w:rsid w:val="00E469E6"/>
  </w:style>
  <w:style w:type="paragraph" w:styleId="Footer">
    <w:name w:val="footer"/>
    <w:basedOn w:val="Normal"/>
    <w:link w:val="FooterChar"/>
    <w:uiPriority w:val="99"/>
    <w:unhideWhenUsed/>
    <w:rsid w:val="00E469E6"/>
    <w:pPr>
      <w:tabs>
        <w:tab w:val="center" w:pos="4680"/>
        <w:tab w:val="right" w:pos="9360"/>
      </w:tabs>
      <w:spacing w:line="240" w:lineRule="auto"/>
    </w:pPr>
  </w:style>
  <w:style w:type="character" w:customStyle="1" w:styleId="FooterChar">
    <w:name w:val="Footer Char"/>
    <w:basedOn w:val="DefaultParagraphFont"/>
    <w:link w:val="Footer"/>
    <w:uiPriority w:val="99"/>
    <w:rsid w:val="00E469E6"/>
  </w:style>
  <w:style w:type="paragraph" w:styleId="BalloonText">
    <w:name w:val="Balloon Text"/>
    <w:basedOn w:val="Normal"/>
    <w:link w:val="BalloonTextChar"/>
    <w:uiPriority w:val="99"/>
    <w:semiHidden/>
    <w:unhideWhenUsed/>
    <w:rsid w:val="00E469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4</cp:revision>
  <dcterms:created xsi:type="dcterms:W3CDTF">2012-12-02T19:59:00Z</dcterms:created>
  <dcterms:modified xsi:type="dcterms:W3CDTF">2012-12-03T04:29:00Z</dcterms:modified>
</cp:coreProperties>
</file>